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F2" w:rsidRDefault="00504EF2" w:rsidP="00B55819">
      <w:pPr>
        <w:pStyle w:val="NoSpacing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ANTORCHEANDO </w:t>
      </w:r>
    </w:p>
    <w:p w:rsidR="00504EF2" w:rsidRDefault="00504EF2" w:rsidP="00B55819">
      <w:pPr>
        <w:pStyle w:val="NoSpacing"/>
        <w:jc w:val="center"/>
        <w:rPr>
          <w:b/>
          <w:bCs/>
          <w:color w:val="000000"/>
          <w:sz w:val="32"/>
          <w:szCs w:val="32"/>
          <w:u w:val="single"/>
        </w:rPr>
      </w:pP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Antorcha está celebrando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su cuarenta aniversario,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Cuantos momentos pasados.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Cuantos sabores de antaño.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Cuantos amigos forjados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unidos con fuertes lazos.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Cuantos recuerdos grabados,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cuanta risa y cuanto llanto.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Recuerdos y más recuerdos,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aquí tenéis unos cuantos: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Tali-Takun es el cielo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donde el aceite llevamos.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en Gamiz, el mancebo,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las aspirinas compramos.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Era el coche de Don José,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Seat ciento veinticuatro.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Las paellas que hacía el “che”.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Las tortillas del “calandrio”.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Hinojosa da de comer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nos recita de diez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mientras homenajeamos.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Los chistes de Pepe y Gabriel,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uno chico y otro alto,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dos taxistas a la vez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el Padre Vargas santiguando.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Domingo de Resurrección,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nos levantamos temprano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para cargar la caseta 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el taller de Navarro,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maestro de la Peña,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llevarla hasta la feria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el furgón de los Cano.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Cebrero con su cocina,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vende tickets hasta Almoguera,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Mª Carmen, por descontado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hasta el sobrino en la puerta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vigilante jurado.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ese Juan, el albañil.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Arturo martilleando.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Garrido está por ahí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 su máquina colgando.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ese Rubio por allí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mirando desde lo alto.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mira quien está ahí,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simpático Velasco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que, escondido en la cocina,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 que sea va trincando.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“Que no me vea Josefina”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dice a su amigo Navarro.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otro que está en la esquina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sobre el mostrador echado,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 la cerveza muy fría,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 gallego y es Eladio.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lunes, la directiva.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Los viernes, misa de santos.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Por las tardes las partidas,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noche se ensaya el teatro.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jueves, los cursillistas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en la asamblea del año,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comisión femenina,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“presidente” va gritando.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las familias numerosas,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cinco hijos tuvo Pachón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nueve tuvo Hinojosa.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Rocío en Benacazón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los cuerpos represivos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nos llevan de excursión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¿y a donde vamos a ir?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Lourdes, donde si no.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casi se quema Paris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el vino que tiene Asunción.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Vamos a parar aquí,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 fray Pepe el conductor,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tenemos que hacer un “pis”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</w:t>
      </w:r>
      <w:bookmarkStart w:id="0" w:name="_GoBack"/>
      <w:bookmarkEnd w:id="0"/>
      <w:r>
        <w:rPr>
          <w:color w:val="000000"/>
          <w:sz w:val="28"/>
          <w:szCs w:val="28"/>
        </w:rPr>
        <w:t xml:space="preserve"> comernos el tortillón.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Para los jóvenes Puig,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las circulares Pachón,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como habéis podido intuir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tenía tiempo “pa” “to”.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Osorno “vestío” de torero,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achatada su nariz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gracia de banderillero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siempre haciéndonos reír.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donantes los primeros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con Williams por allí.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los dibujos de Vega.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la paciencia de Luna.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Waflar y su escalera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juntos desde la cuna.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González y Romerito,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ponían la cartulina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cuando llegaba el besito,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eso es censura fina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no lo que hacía el Paquito.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de Paquito a Paquita,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siempre hubo algún poeta,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los pelos de punta ponía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todos, menos al “peluca”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porque el pobre no tenía.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echar un duro en el indio,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Jerónimo no sería,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cuando el teléfono usabas.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“Que pena más grande tengo”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ese “calandrio” cantaba.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como pasaba corriendo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misa del Padre Vargas.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como cansaba subiendo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que miedo si bajabas,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escalera sin termino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hasta la Peña llegaba.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un portal que fue testigo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una vida arrebatada,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de Padura, el vecino,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muerto por una bala.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Recuerdos y más recuerdos,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como aquella cabalgata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con Rioja de negro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buscaba la luz del alba. 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Recuerdos y más recuerdos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en mi mente se disfrazan,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como aquellos cotillones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los que nada faltaba,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ni siquiera calentitos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ni chocolate a la taza.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Recuerdos y más recuerdos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una vida iluminada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 una antorcha de fuego,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con la ayuda del Cielo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jamás se verá apagada. </w:t>
      </w: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</w:p>
    <w:p w:rsidR="00504EF2" w:rsidRDefault="00504EF2" w:rsidP="00B55819">
      <w:pPr>
        <w:pStyle w:val="NoSpacing"/>
        <w:jc w:val="center"/>
        <w:rPr>
          <w:color w:val="000000"/>
          <w:sz w:val="28"/>
          <w:szCs w:val="28"/>
        </w:rPr>
      </w:pPr>
    </w:p>
    <w:p w:rsidR="00504EF2" w:rsidRPr="00275260" w:rsidRDefault="00504EF2" w:rsidP="003D45CE">
      <w:pPr>
        <w:pStyle w:val="NoSpacing"/>
        <w:rPr>
          <w:b/>
          <w:bCs/>
          <w:color w:val="000000"/>
          <w:sz w:val="28"/>
          <w:szCs w:val="28"/>
        </w:rPr>
      </w:pPr>
      <w:r>
        <w:rPr>
          <w:rFonts w:ascii="Bradley Hand ITC" w:hAnsi="Bradley Hand ITC" w:cs="Bradley Hand ITC"/>
          <w:color w:val="000000"/>
          <w:sz w:val="36"/>
          <w:szCs w:val="36"/>
        </w:rPr>
        <w:t xml:space="preserve">                                                            </w:t>
      </w:r>
      <w:r>
        <w:rPr>
          <w:rFonts w:ascii="Bradley Hand ITC" w:hAnsi="Bradley Hand ITC" w:cs="Bradley Hand ITC"/>
          <w:b/>
          <w:bCs/>
          <w:color w:val="000000"/>
          <w:sz w:val="36"/>
          <w:szCs w:val="36"/>
        </w:rPr>
        <w:t>CRISTOBAL</w:t>
      </w:r>
    </w:p>
    <w:sectPr w:rsidR="00504EF2" w:rsidRPr="00275260" w:rsidSect="00404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 ITC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1" w:cryptProviderType="rsaFull" w:cryptAlgorithmClass="hash" w:cryptAlgorithmType="typeAny" w:cryptAlgorithmSid="4" w:cryptSpinCount="100000" w:hash="W1qcyvvwnYTe74c/Fk9moANHODo=" w:salt="PZ9rQhKNzBln7wqLoWNw7Q==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819"/>
    <w:rsid w:val="00121BA5"/>
    <w:rsid w:val="00177775"/>
    <w:rsid w:val="00275260"/>
    <w:rsid w:val="003D45CE"/>
    <w:rsid w:val="00404C29"/>
    <w:rsid w:val="00504EF2"/>
    <w:rsid w:val="00565013"/>
    <w:rsid w:val="00601CE8"/>
    <w:rsid w:val="006B7B2F"/>
    <w:rsid w:val="008A16C9"/>
    <w:rsid w:val="008A360B"/>
    <w:rsid w:val="00962936"/>
    <w:rsid w:val="0096569C"/>
    <w:rsid w:val="00A75A5C"/>
    <w:rsid w:val="00B55819"/>
    <w:rsid w:val="00D343E6"/>
    <w:rsid w:val="00E84D32"/>
    <w:rsid w:val="00EA61BD"/>
    <w:rsid w:val="00F13835"/>
    <w:rsid w:val="00FA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2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581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4</Pages>
  <Words>535</Words>
  <Characters>2946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</dc:creator>
  <cp:keywords/>
  <dc:description/>
  <cp:lastModifiedBy> </cp:lastModifiedBy>
  <cp:revision>16</cp:revision>
  <dcterms:created xsi:type="dcterms:W3CDTF">2013-03-12T12:46:00Z</dcterms:created>
  <dcterms:modified xsi:type="dcterms:W3CDTF">2013-03-31T18:06:00Z</dcterms:modified>
</cp:coreProperties>
</file>